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/>
    <w:p>
      <w:pPr>
        <w:widowControl/>
        <w:spacing w:line="375" w:lineRule="atLeast"/>
        <w:jc w:val="center"/>
        <w:rPr>
          <w:rFonts w:ascii="黑体" w:hAnsi="宋体" w:eastAsia="黑体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375" w:lineRule="atLeast"/>
        <w:jc w:val="center"/>
        <w:rPr>
          <w:rFonts w:ascii="黑体" w:hAnsi="宋体" w:eastAsia="黑体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375" w:lineRule="atLeast"/>
        <w:jc w:val="center"/>
        <w:rPr>
          <w:rFonts w:ascii="黑体" w:hAnsi="宋体" w:eastAsia="黑体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37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博士后创新实践基地申报表</w:t>
      </w:r>
    </w:p>
    <w:p>
      <w:pPr>
        <w:widowControl/>
        <w:spacing w:line="375" w:lineRule="atLeast"/>
        <w:jc w:val="center"/>
        <w:rPr>
          <w:rFonts w:ascii="黑体" w:hAnsi="宋体" w:eastAsia="黑体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375" w:lineRule="atLeast"/>
        <w:jc w:val="center"/>
        <w:rPr>
          <w:rFonts w:ascii="黑体" w:hAnsi="宋体" w:eastAsia="黑体" w:cs="宋体"/>
          <w:b/>
          <w:bCs/>
          <w:color w:val="000000"/>
          <w:kern w:val="0"/>
          <w:sz w:val="44"/>
          <w:szCs w:val="44"/>
        </w:rPr>
      </w:pPr>
    </w:p>
    <w:p/>
    <w:p/>
    <w:p/>
    <w:p/>
    <w:p/>
    <w:p/>
    <w:tbl>
      <w:tblPr>
        <w:tblStyle w:val="4"/>
        <w:tblpPr w:leftFromText="180" w:rightFromText="180" w:vertAnchor="text" w:horzAnchor="page" w:tblpXSpec="center" w:tblpY="-47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4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642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color w:val="000000"/>
                <w:sz w:val="32"/>
              </w:rPr>
            </w:pPr>
          </w:p>
          <w:p>
            <w:pPr>
              <w:spacing w:line="320" w:lineRule="exact"/>
              <w:jc w:val="distribute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申报单位全称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642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单位所属行业</w:t>
            </w:r>
          </w:p>
        </w:tc>
        <w:tc>
          <w:tcPr>
            <w:tcW w:w="459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642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单位博士后工作主管部门</w:t>
            </w:r>
          </w:p>
        </w:tc>
        <w:tc>
          <w:tcPr>
            <w:tcW w:w="459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642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59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642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459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2642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459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 xml:space="preserve">                           </w:t>
            </w:r>
          </w:p>
        </w:tc>
      </w:tr>
    </w:tbl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/>
    <w:p>
      <w:pPr>
        <w:jc w:val="center"/>
        <w:rPr>
          <w:rFonts w:eastAsia="方正小标宋简体" w:asciiTheme="minorHAnsi" w:hAnsiTheme="minorHAnsi" w:cstheme="minorBidi"/>
          <w:b/>
          <w:color w:val="000000"/>
          <w:sz w:val="44"/>
          <w:szCs w:val="44"/>
        </w:rPr>
      </w:pPr>
    </w:p>
    <w:p>
      <w:pPr>
        <w:jc w:val="center"/>
        <w:rPr>
          <w:rFonts w:eastAsia="方正小标宋简体" w:cstheme="minorBidi"/>
          <w:b/>
          <w:color w:val="000000"/>
          <w:sz w:val="44"/>
          <w:szCs w:val="44"/>
        </w:rPr>
      </w:pPr>
    </w:p>
    <w:p>
      <w:pPr>
        <w:jc w:val="center"/>
        <w:rPr>
          <w:rFonts w:eastAsia="方正小标宋简体" w:cstheme="minorBidi"/>
          <w:b/>
          <w:color w:val="000000"/>
          <w:sz w:val="44"/>
          <w:szCs w:val="44"/>
        </w:rPr>
      </w:pPr>
    </w:p>
    <w:p>
      <w:pPr>
        <w:jc w:val="center"/>
        <w:rPr>
          <w:rFonts w:eastAsia="方正小标宋简体" w:asciiTheme="minorHAnsi" w:hAnsiTheme="minorHAnsi" w:cstheme="minorBidi"/>
          <w:b w:val="0"/>
          <w:bCs/>
          <w:color w:val="000000"/>
          <w:sz w:val="44"/>
          <w:szCs w:val="44"/>
        </w:rPr>
      </w:pPr>
      <w:r>
        <w:rPr>
          <w:rFonts w:eastAsia="方正小标宋简体" w:cstheme="minorBidi"/>
          <w:b w:val="0"/>
          <w:bCs/>
          <w:color w:val="000000"/>
          <w:sz w:val="44"/>
          <w:szCs w:val="44"/>
        </w:rPr>
        <w:t>填 表 须 知</w:t>
      </w:r>
    </w:p>
    <w:p>
      <w:pPr>
        <w:tabs>
          <w:tab w:val="left" w:pos="945"/>
        </w:tabs>
        <w:ind w:firstLine="420" w:firstLineChars="200"/>
        <w:rPr>
          <w:rFonts w:eastAsia="仿宋_GB2312" w:asciiTheme="minorHAnsi" w:hAnsiTheme="minorHAnsi" w:cstheme="minorBidi"/>
          <w:color w:val="000000"/>
          <w:szCs w:val="22"/>
        </w:rPr>
      </w:pPr>
    </w:p>
    <w:p>
      <w:pPr>
        <w:tabs>
          <w:tab w:val="left" w:pos="945"/>
        </w:tabs>
        <w:ind w:firstLine="640" w:firstLineChars="200"/>
        <w:rPr>
          <w:rFonts w:ascii="仿宋" w:hAnsi="仿宋" w:eastAsia="仿宋" w:cstheme="minorBidi"/>
          <w:color w:val="000000"/>
          <w:sz w:val="32"/>
          <w:szCs w:val="22"/>
        </w:rPr>
      </w:pPr>
      <w:r>
        <w:rPr>
          <w:rFonts w:hint="eastAsia" w:ascii="仿宋" w:hAnsi="仿宋" w:eastAsia="仿宋" w:cstheme="minorBidi"/>
          <w:color w:val="000000"/>
          <w:sz w:val="32"/>
          <w:szCs w:val="22"/>
        </w:rPr>
        <w:t>申请单位填表须实事求是，认真详实，不可虚报，如没有内容可填，请填“无”，本表一律用A4纸打印。</w:t>
      </w:r>
    </w:p>
    <w:p>
      <w:pPr>
        <w:tabs>
          <w:tab w:val="left" w:pos="945"/>
        </w:tabs>
        <w:ind w:firstLine="640" w:firstLineChars="200"/>
        <w:rPr>
          <w:rFonts w:ascii="仿宋" w:hAnsi="仿宋" w:eastAsia="仿宋" w:cstheme="minorBidi"/>
          <w:color w:val="000000"/>
          <w:sz w:val="32"/>
          <w:szCs w:val="22"/>
        </w:rPr>
      </w:pPr>
      <w:r>
        <w:rPr>
          <w:rFonts w:hint="eastAsia" w:ascii="仿宋" w:hAnsi="仿宋" w:eastAsia="仿宋" w:cstheme="minorBidi"/>
          <w:color w:val="000000"/>
          <w:sz w:val="32"/>
          <w:szCs w:val="22"/>
        </w:rPr>
        <w:t>申报表封面中“单位博士后工作主管部门”是指单位内负责博士后工作的部门，如：人力资源部、技术研究中心等部门；“联系电话”包括办公电话、主管博士后工作人员的手机号码。</w:t>
      </w:r>
    </w:p>
    <w:p>
      <w:pPr>
        <w:tabs>
          <w:tab w:val="left" w:pos="945"/>
        </w:tabs>
        <w:ind w:firstLine="640" w:firstLineChars="200"/>
        <w:rPr>
          <w:rFonts w:ascii="仿宋" w:hAnsi="仿宋" w:eastAsia="仿宋" w:cstheme="minorBidi"/>
          <w:color w:val="000000"/>
          <w:sz w:val="32"/>
          <w:szCs w:val="22"/>
        </w:rPr>
      </w:pPr>
      <w:r>
        <w:rPr>
          <w:rFonts w:hint="eastAsia" w:ascii="仿宋" w:hAnsi="仿宋" w:eastAsia="仿宋" w:cstheme="minorBidi"/>
          <w:color w:val="000000"/>
          <w:sz w:val="32"/>
          <w:szCs w:val="22"/>
        </w:rPr>
        <w:t>申报材料须经市</w:t>
      </w:r>
      <w:r>
        <w:rPr>
          <w:rFonts w:ascii="仿宋" w:hAnsi="仿宋" w:eastAsia="仿宋" w:cstheme="minorBidi"/>
          <w:color w:val="000000"/>
          <w:sz w:val="32"/>
          <w:szCs w:val="22"/>
        </w:rPr>
        <w:t>（州）</w:t>
      </w:r>
      <w:r>
        <w:rPr>
          <w:rFonts w:hint="eastAsia" w:ascii="仿宋" w:hAnsi="仿宋" w:eastAsia="仿宋" w:cstheme="minorBidi"/>
          <w:color w:val="000000"/>
          <w:sz w:val="32"/>
          <w:szCs w:val="22"/>
        </w:rPr>
        <w:t>人力资源和社会保障局或省直主管部门审核并签署意见，加盖公章后</w:t>
      </w:r>
      <w:r>
        <w:rPr>
          <w:rFonts w:ascii="仿宋" w:hAnsi="仿宋" w:eastAsia="仿宋" w:cstheme="minorBidi"/>
          <w:color w:val="000000"/>
          <w:sz w:val="32"/>
          <w:szCs w:val="22"/>
        </w:rPr>
        <w:t>报</w:t>
      </w:r>
      <w:r>
        <w:rPr>
          <w:rFonts w:hint="eastAsia" w:ascii="仿宋" w:hAnsi="仿宋" w:eastAsia="仿宋" w:cstheme="minorBidi"/>
          <w:color w:val="000000"/>
          <w:sz w:val="32"/>
          <w:szCs w:val="22"/>
        </w:rPr>
        <w:t>省人力资源社会保障厅。</w:t>
      </w:r>
    </w:p>
    <w:p>
      <w:pPr>
        <w:tabs>
          <w:tab w:val="left" w:pos="945"/>
        </w:tabs>
        <w:ind w:firstLine="640" w:firstLineChars="200"/>
        <w:rPr>
          <w:rFonts w:ascii="仿宋" w:hAnsi="仿宋" w:eastAsia="仿宋" w:cstheme="minorBidi"/>
          <w:color w:val="000000"/>
          <w:sz w:val="32"/>
          <w:szCs w:val="22"/>
        </w:rPr>
      </w:pPr>
    </w:p>
    <w:p>
      <w:pPr>
        <w:tabs>
          <w:tab w:val="left" w:pos="945"/>
        </w:tabs>
        <w:ind w:firstLine="420" w:firstLineChars="200"/>
        <w:rPr>
          <w:rFonts w:eastAsia="仿宋_GB2312" w:asciiTheme="minorHAnsi" w:hAnsiTheme="minorHAnsi" w:cstheme="minorBidi"/>
          <w:color w:val="000000"/>
          <w:szCs w:val="22"/>
        </w:rPr>
      </w:pPr>
    </w:p>
    <w:p>
      <w:pPr>
        <w:tabs>
          <w:tab w:val="left" w:pos="945"/>
        </w:tabs>
        <w:spacing w:line="520" w:lineRule="exact"/>
        <w:rPr>
          <w:rFonts w:eastAsia="黑体"/>
          <w:sz w:val="30"/>
          <w:szCs w:val="24"/>
        </w:rPr>
      </w:pPr>
    </w:p>
    <w:p>
      <w:pPr>
        <w:tabs>
          <w:tab w:val="left" w:pos="945"/>
        </w:tabs>
        <w:spacing w:line="520" w:lineRule="exact"/>
        <w:rPr>
          <w:rFonts w:eastAsia="黑体"/>
          <w:sz w:val="30"/>
          <w:szCs w:val="24"/>
        </w:rPr>
      </w:pPr>
    </w:p>
    <w:p>
      <w:pPr>
        <w:tabs>
          <w:tab w:val="left" w:pos="945"/>
        </w:tabs>
        <w:spacing w:line="520" w:lineRule="exact"/>
        <w:rPr>
          <w:rFonts w:eastAsia="黑体"/>
          <w:sz w:val="30"/>
          <w:szCs w:val="24"/>
        </w:rPr>
      </w:pPr>
    </w:p>
    <w:p>
      <w:pPr>
        <w:tabs>
          <w:tab w:val="left" w:pos="945"/>
        </w:tabs>
        <w:spacing w:line="520" w:lineRule="exact"/>
        <w:rPr>
          <w:rFonts w:eastAsia="黑体"/>
          <w:sz w:val="30"/>
          <w:szCs w:val="24"/>
        </w:rPr>
      </w:pPr>
    </w:p>
    <w:p>
      <w:pPr>
        <w:tabs>
          <w:tab w:val="left" w:pos="945"/>
        </w:tabs>
        <w:spacing w:line="520" w:lineRule="exact"/>
        <w:rPr>
          <w:rFonts w:eastAsia="黑体"/>
          <w:sz w:val="30"/>
          <w:szCs w:val="24"/>
        </w:rPr>
      </w:pPr>
    </w:p>
    <w:p>
      <w:pPr>
        <w:tabs>
          <w:tab w:val="left" w:pos="945"/>
        </w:tabs>
        <w:spacing w:line="520" w:lineRule="exact"/>
        <w:rPr>
          <w:rFonts w:eastAsia="黑体"/>
          <w:sz w:val="30"/>
          <w:szCs w:val="24"/>
        </w:rPr>
      </w:pPr>
    </w:p>
    <w:p>
      <w:pPr>
        <w:tabs>
          <w:tab w:val="left" w:pos="945"/>
        </w:tabs>
        <w:spacing w:line="520" w:lineRule="exact"/>
        <w:rPr>
          <w:rFonts w:eastAsia="黑体"/>
          <w:sz w:val="30"/>
          <w:szCs w:val="24"/>
        </w:rPr>
      </w:pPr>
    </w:p>
    <w:p>
      <w:pPr>
        <w:tabs>
          <w:tab w:val="left" w:pos="945"/>
        </w:tabs>
        <w:spacing w:line="520" w:lineRule="exact"/>
        <w:rPr>
          <w:rFonts w:eastAsia="黑体"/>
          <w:sz w:val="30"/>
          <w:szCs w:val="24"/>
        </w:rPr>
      </w:pPr>
    </w:p>
    <w:p>
      <w:pPr>
        <w:tabs>
          <w:tab w:val="left" w:pos="945"/>
        </w:tabs>
        <w:spacing w:line="520" w:lineRule="exact"/>
        <w:rPr>
          <w:rFonts w:eastAsia="黑体"/>
          <w:sz w:val="30"/>
          <w:szCs w:val="24"/>
        </w:rPr>
      </w:pPr>
      <w:r>
        <w:rPr>
          <w:rFonts w:hint="eastAsia" w:eastAsia="黑体"/>
          <w:sz w:val="30"/>
          <w:szCs w:val="24"/>
        </w:rPr>
        <w:t>一</w:t>
      </w:r>
      <w:r>
        <w:rPr>
          <w:rFonts w:eastAsia="黑体"/>
          <w:sz w:val="30"/>
          <w:szCs w:val="24"/>
        </w:rPr>
        <w:t>、申</w:t>
      </w:r>
      <w:r>
        <w:rPr>
          <w:rFonts w:hint="eastAsia" w:eastAsia="黑体"/>
          <w:sz w:val="30"/>
          <w:szCs w:val="24"/>
        </w:rPr>
        <w:t>报单位基本情况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44"/>
        <w:gridCol w:w="840"/>
        <w:gridCol w:w="746"/>
        <w:gridCol w:w="1498"/>
        <w:gridCol w:w="1498"/>
        <w:gridCol w:w="1754"/>
        <w:gridCol w:w="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单位全称</w:t>
            </w:r>
          </w:p>
        </w:tc>
        <w:tc>
          <w:tcPr>
            <w:tcW w:w="6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所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有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制</w:t>
            </w:r>
          </w:p>
        </w:tc>
        <w:tc>
          <w:tcPr>
            <w:tcW w:w="4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30"/>
                <w:szCs w:val="24"/>
              </w:rPr>
            </w:pPr>
            <w:r>
              <w:rPr>
                <w:rFonts w:hint="default" w:eastAsia="仿宋_GB2312"/>
                <w:sz w:val="30"/>
                <w:szCs w:val="30"/>
              </w:rPr>
              <w:t>职工总</w:t>
            </w:r>
            <w:r>
              <w:rPr>
                <w:rFonts w:hint="eastAsia" w:eastAsia="仿宋_GB2312"/>
                <w:sz w:val="30"/>
                <w:szCs w:val="30"/>
              </w:rPr>
              <w:t>人数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科研人员</w:t>
            </w:r>
          </w:p>
          <w:p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（不含兼职）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30"/>
                <w:szCs w:val="24"/>
              </w:rPr>
            </w:pPr>
            <w:r>
              <w:rPr>
                <w:rFonts w:hint="eastAsia" w:eastAsia="仿宋_GB2312"/>
                <w:color w:val="000000"/>
                <w:sz w:val="30"/>
                <w:szCs w:val="24"/>
              </w:rPr>
              <w:t>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30"/>
                <w:szCs w:val="24"/>
              </w:rPr>
            </w:pPr>
            <w:r>
              <w:rPr>
                <w:rFonts w:hint="eastAsia" w:eastAsia="仿宋_GB2312"/>
                <w:color w:val="000000"/>
                <w:sz w:val="30"/>
                <w:szCs w:val="24"/>
              </w:rPr>
              <w:t>高级职称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30"/>
                <w:szCs w:val="24"/>
              </w:rPr>
            </w:pPr>
            <w:r>
              <w:rPr>
                <w:rFonts w:hint="eastAsia" w:eastAsia="仿宋_GB2312"/>
                <w:color w:val="000000"/>
                <w:sz w:val="30"/>
                <w:szCs w:val="24"/>
              </w:rPr>
              <w:t>中级职称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30"/>
                <w:szCs w:val="24"/>
              </w:rPr>
            </w:pPr>
            <w:r>
              <w:rPr>
                <w:rFonts w:hint="eastAsia" w:eastAsia="仿宋_GB2312"/>
                <w:color w:val="000000"/>
                <w:sz w:val="30"/>
                <w:szCs w:val="24"/>
              </w:rPr>
              <w:t>其他技术人员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30"/>
                <w:szCs w:val="24"/>
                <w:highlight w:val="yellow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30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30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是否高新技术企业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批准部门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批准时间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是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否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上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市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上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市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公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司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名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称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上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市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时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30"/>
                <w:szCs w:val="24"/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9" w:hRule="atLeas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单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位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业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务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介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绍</w:t>
            </w:r>
          </w:p>
        </w:tc>
        <w:tc>
          <w:tcPr>
            <w:tcW w:w="6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24"/>
              </w:rPr>
            </w:pPr>
          </w:p>
        </w:tc>
      </w:tr>
    </w:tbl>
    <w:p>
      <w:pPr>
        <w:tabs>
          <w:tab w:val="left" w:pos="945"/>
        </w:tabs>
        <w:rPr>
          <w:rFonts w:eastAsia="黑体"/>
          <w:sz w:val="30"/>
          <w:szCs w:val="24"/>
        </w:rPr>
      </w:pPr>
    </w:p>
    <w:p>
      <w:pPr>
        <w:tabs>
          <w:tab w:val="left" w:pos="945"/>
        </w:tabs>
        <w:rPr>
          <w:rFonts w:eastAsia="黑体"/>
          <w:sz w:val="30"/>
          <w:szCs w:val="24"/>
        </w:rPr>
      </w:pPr>
      <w:r>
        <w:rPr>
          <w:rFonts w:hint="eastAsia" w:eastAsia="黑体"/>
          <w:sz w:val="30"/>
          <w:szCs w:val="24"/>
        </w:rPr>
        <w:t>二、申报单位研究开发能力情况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79"/>
        <w:gridCol w:w="1226"/>
        <w:gridCol w:w="376"/>
        <w:gridCol w:w="1412"/>
        <w:gridCol w:w="253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是否设有专门的科技研究开发机构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认定部门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认定时间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0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  <w:highlight w:val="yellow"/>
              </w:rPr>
            </w:pPr>
          </w:p>
        </w:tc>
        <w:tc>
          <w:tcPr>
            <w:tcW w:w="2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  <w:highlight w:val="yellow"/>
              </w:rPr>
            </w:pP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5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研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发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机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构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及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研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发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能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力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情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况</w:t>
            </w: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单位主要高级研究人员情况（不含兼职）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姓</w:t>
            </w:r>
            <w:r>
              <w:rPr>
                <w:rFonts w:eastAsia="仿宋_GB2312"/>
                <w:sz w:val="30"/>
                <w:szCs w:val="24"/>
              </w:rPr>
              <w:t xml:space="preserve">  </w:t>
            </w:r>
            <w:r>
              <w:rPr>
                <w:rFonts w:hint="eastAsia" w:eastAsia="仿宋_GB2312"/>
                <w:sz w:val="30"/>
                <w:szCs w:val="24"/>
              </w:rPr>
              <w:t>名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职</w:t>
            </w:r>
            <w:r>
              <w:rPr>
                <w:rFonts w:eastAsia="仿宋_GB2312"/>
                <w:sz w:val="30"/>
                <w:szCs w:val="24"/>
              </w:rPr>
              <w:t xml:space="preserve">  </w:t>
            </w:r>
            <w:r>
              <w:rPr>
                <w:rFonts w:hint="eastAsia" w:eastAsia="仿宋_GB2312"/>
                <w:sz w:val="30"/>
                <w:szCs w:val="24"/>
              </w:rPr>
              <w:t>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职</w:t>
            </w:r>
            <w:r>
              <w:rPr>
                <w:rFonts w:eastAsia="仿宋_GB2312"/>
                <w:sz w:val="30"/>
                <w:szCs w:val="24"/>
              </w:rPr>
              <w:t xml:space="preserve">  </w:t>
            </w:r>
            <w:r>
              <w:rPr>
                <w:rFonts w:hint="eastAsia" w:eastAsia="仿宋_GB2312"/>
                <w:sz w:val="30"/>
                <w:szCs w:val="24"/>
              </w:rPr>
              <w:t>务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专长、研究成果应用及获奖情况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8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71" w:rightChars="34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是否参与国家“</w:t>
            </w:r>
            <w:r>
              <w:rPr>
                <w:rFonts w:eastAsia="仿宋_GB2312"/>
                <w:sz w:val="28"/>
                <w:szCs w:val="28"/>
              </w:rPr>
              <w:t>863</w:t>
            </w:r>
            <w:r>
              <w:rPr>
                <w:rFonts w:hint="eastAsia" w:eastAsia="仿宋_GB2312"/>
                <w:sz w:val="28"/>
                <w:szCs w:val="28"/>
              </w:rPr>
              <w:t>”、“</w:t>
            </w:r>
            <w:r>
              <w:rPr>
                <w:rFonts w:eastAsia="仿宋_GB2312"/>
                <w:sz w:val="28"/>
                <w:szCs w:val="28"/>
              </w:rPr>
              <w:t>973</w:t>
            </w:r>
            <w:r>
              <w:rPr>
                <w:rFonts w:hint="eastAsia" w:eastAsia="仿宋_GB2312"/>
                <w:sz w:val="28"/>
                <w:szCs w:val="28"/>
              </w:rPr>
              <w:t>”项目</w:t>
            </w: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750" w:firstLineChars="250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项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目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名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71" w:rightChars="34"/>
              <w:rPr>
                <w:rFonts w:eastAsia="仿宋_GB2312"/>
                <w:sz w:val="30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71" w:rightChars="34"/>
              <w:jc w:val="distribute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是否批准为国家火炬计划项目</w:t>
            </w: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项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目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名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71" w:rightChars="34"/>
              <w:rPr>
                <w:rFonts w:eastAsia="仿宋_GB2312"/>
                <w:sz w:val="30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71" w:rightChars="34"/>
              <w:jc w:val="distribute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是否参与省部级以</w:t>
            </w:r>
            <w:r>
              <w:rPr>
                <w:rFonts w:eastAsia="仿宋_GB2312"/>
                <w:sz w:val="30"/>
                <w:szCs w:val="24"/>
              </w:rPr>
              <w:t>上</w:t>
            </w:r>
            <w:r>
              <w:rPr>
                <w:rFonts w:hint="eastAsia" w:eastAsia="仿宋_GB2312"/>
                <w:sz w:val="30"/>
                <w:szCs w:val="24"/>
              </w:rPr>
              <w:t>重点科技项目</w:t>
            </w: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项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目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名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71" w:rightChars="34"/>
              <w:rPr>
                <w:rFonts w:eastAsia="仿宋_GB2312"/>
                <w:sz w:val="30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71" w:rightChars="34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是否省级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以上工程（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技术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研究中心</w:t>
            </w: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项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目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名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71" w:rightChars="34"/>
              <w:rPr>
                <w:rFonts w:eastAsia="仿宋_GB2312"/>
                <w:sz w:val="30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71" w:rightChars="34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shd w:val="clear" w:color="auto" w:fill="FFFFFF"/>
                <w:lang w:val="en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shd w:val="clear" w:color="auto" w:fill="FFFFFF"/>
                <w:lang w:val="en"/>
              </w:rPr>
              <w:t>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shd w:val="clear" w:color="auto" w:fill="FFFFFF"/>
                <w:lang w:val="en"/>
              </w:rPr>
              <w:t>省级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  <w:shd w:val="clear" w:color="auto" w:fill="FFFFFF"/>
                <w:lang w:val="en"/>
              </w:rPr>
              <w:t>以上重点实验室</w:t>
            </w: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项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目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名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71" w:rightChars="34"/>
              <w:rPr>
                <w:rFonts w:eastAsia="仿宋_GB2312"/>
                <w:sz w:val="30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71" w:rightChars="34"/>
              <w:jc w:val="distribute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其他重大科技项目</w:t>
            </w: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项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目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名</w:t>
            </w:r>
            <w:r>
              <w:rPr>
                <w:rFonts w:eastAsia="仿宋_GB2312"/>
                <w:sz w:val="30"/>
                <w:szCs w:val="24"/>
              </w:rPr>
              <w:t xml:space="preserve">   </w:t>
            </w:r>
            <w:r>
              <w:rPr>
                <w:rFonts w:hint="eastAsia" w:eastAsia="仿宋_GB2312"/>
                <w:sz w:val="30"/>
                <w:szCs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8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71" w:rightChars="34"/>
              <w:jc w:val="distribute"/>
              <w:rPr>
                <w:rFonts w:eastAsia="仿宋_GB2312"/>
                <w:sz w:val="30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近年来（特别是近三年来）取得的主要科技 成 果</w:t>
            </w: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40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0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注：上述各项目有批准文件的须将复印件附后。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近三年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科技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研究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开发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投入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情况</w:t>
            </w: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近几年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与高校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或科研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机构共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同研发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情况</w:t>
            </w: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近期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主要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研究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工作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方向</w:t>
            </w: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24"/>
              </w:rPr>
            </w:pPr>
          </w:p>
        </w:tc>
      </w:tr>
    </w:tbl>
    <w:p>
      <w:pPr>
        <w:tabs>
          <w:tab w:val="left" w:pos="945"/>
        </w:tabs>
        <w:rPr>
          <w:rFonts w:eastAsia="黑体"/>
          <w:sz w:val="30"/>
          <w:szCs w:val="24"/>
        </w:rPr>
      </w:pPr>
    </w:p>
    <w:p>
      <w:pPr>
        <w:tabs>
          <w:tab w:val="left" w:pos="945"/>
        </w:tabs>
        <w:rPr>
          <w:rFonts w:eastAsia="黑体"/>
          <w:sz w:val="30"/>
          <w:szCs w:val="24"/>
        </w:rPr>
      </w:pPr>
      <w:r>
        <w:rPr>
          <w:rFonts w:hint="eastAsia" w:eastAsia="黑体"/>
          <w:sz w:val="30"/>
          <w:szCs w:val="24"/>
        </w:rPr>
        <w:t>三、拟提出的博士后研究项目情况</w:t>
      </w:r>
    </w:p>
    <w:tbl>
      <w:tblPr>
        <w:tblStyle w:val="4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815"/>
        <w:gridCol w:w="893"/>
        <w:gridCol w:w="4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项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目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名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起止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时间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经</w:t>
            </w:r>
            <w:r>
              <w:rPr>
                <w:rFonts w:eastAsia="仿宋_GB2312"/>
                <w:sz w:val="30"/>
                <w:szCs w:val="24"/>
              </w:rPr>
              <w:t xml:space="preserve">  </w:t>
            </w:r>
            <w:r>
              <w:rPr>
                <w:rFonts w:hint="eastAsia" w:eastAsia="仿宋_GB2312"/>
                <w:sz w:val="30"/>
                <w:szCs w:val="24"/>
              </w:rPr>
              <w:t>费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预期目标、研究水平</w:t>
            </w:r>
          </w:p>
          <w:p>
            <w:pPr>
              <w:jc w:val="center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eastAsia="仿宋_GB2312"/>
                <w:sz w:val="30"/>
                <w:szCs w:val="24"/>
              </w:rPr>
              <w:t>及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市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场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前</w:t>
            </w:r>
            <w:r>
              <w:rPr>
                <w:rFonts w:eastAsia="仿宋_GB2312"/>
                <w:sz w:val="30"/>
                <w:szCs w:val="24"/>
              </w:rPr>
              <w:t xml:space="preserve"> </w:t>
            </w:r>
            <w:r>
              <w:rPr>
                <w:rFonts w:hint="eastAsia" w:eastAsia="仿宋_GB2312"/>
                <w:sz w:val="30"/>
                <w:szCs w:val="24"/>
              </w:rPr>
              <w:t>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6" w:hRule="atLeast"/>
          <w:jc w:val="center"/>
        </w:trPr>
        <w:tc>
          <w:tcPr>
            <w:tcW w:w="9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拥有主要仪器设备情况、专业实验室及其他科研后勤条件：</w:t>
            </w: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30"/>
              </w:rPr>
            </w:pPr>
            <w:bookmarkStart w:id="0" w:name="_GoBack"/>
            <w:bookmarkEnd w:id="0"/>
          </w:p>
          <w:p>
            <w:pPr>
              <w:widowControl/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  <w:jc w:val="center"/>
        </w:trPr>
        <w:tc>
          <w:tcPr>
            <w:tcW w:w="9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 xml:space="preserve">可提供博士后研究人员的住房、博士后日常经费及其他后勤保障情况： </w:t>
            </w: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</w:tr>
    </w:tbl>
    <w:p>
      <w:pPr>
        <w:tabs>
          <w:tab w:val="left" w:pos="945"/>
        </w:tabs>
        <w:rPr>
          <w:rFonts w:eastAsia="黑体"/>
          <w:szCs w:val="24"/>
        </w:rPr>
      </w:pPr>
    </w:p>
    <w:p>
      <w:pPr>
        <w:tabs>
          <w:tab w:val="left" w:pos="945"/>
        </w:tabs>
        <w:rPr>
          <w:rFonts w:eastAsia="黑体"/>
          <w:sz w:val="30"/>
          <w:szCs w:val="24"/>
        </w:rPr>
      </w:pPr>
      <w:r>
        <w:rPr>
          <w:rFonts w:eastAsia="黑体"/>
          <w:szCs w:val="24"/>
        </w:rPr>
        <w:br w:type="page"/>
      </w:r>
      <w:r>
        <w:rPr>
          <w:rFonts w:hint="eastAsia" w:eastAsia="黑体"/>
          <w:sz w:val="30"/>
          <w:szCs w:val="24"/>
        </w:rPr>
        <w:t>四、审报意见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2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申请单位意见：</w:t>
            </w:r>
          </w:p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ind w:left="6720" w:leftChars="200" w:hanging="6300" w:hangingChars="2100"/>
              <w:jc w:val="left"/>
              <w:rPr>
                <w:rFonts w:ascii="仿宋" w:hAnsi="仿宋" w:eastAsia="仿宋"/>
                <w:b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 xml:space="preserve">                           单位负责人签字 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公章                                             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所在市（州）人力资源和社会保障局或省直主管部门初审意见：</w:t>
            </w:r>
          </w:p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ind w:left="5550" w:hanging="5550" w:hangingChars="185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                                     </w:t>
            </w:r>
          </w:p>
          <w:p>
            <w:pPr>
              <w:spacing w:line="360" w:lineRule="auto"/>
              <w:ind w:left="3780" w:leftChars="1800" w:firstLine="1500" w:firstLineChars="5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签字      公章                                                                                                         </w:t>
            </w:r>
          </w:p>
          <w:p>
            <w:pPr>
              <w:widowControl/>
              <w:spacing w:line="440" w:lineRule="exact"/>
              <w:ind w:firstLine="6600" w:firstLineChars="220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年 月 日</w:t>
            </w:r>
          </w:p>
        </w:tc>
      </w:tr>
    </w:tbl>
    <w:p>
      <w:pPr>
        <w:spacing w:line="360" w:lineRule="auto"/>
        <w:rPr>
          <w:rFonts w:ascii="黑体" w:hAnsi="黑体" w:eastAsia="黑体"/>
          <w:sz w:val="30"/>
          <w:szCs w:val="30"/>
        </w:rPr>
      </w:pPr>
    </w:p>
    <w:p>
      <w:pPr>
        <w:spacing w:line="360" w:lineRule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五、审批意见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4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甘肃省人力资源和社会保障厅意见：</w:t>
            </w:r>
          </w:p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ind w:firstLine="5400" w:firstLineChars="18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ind w:firstLine="5550" w:firstLineChars="185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ind w:firstLine="5550" w:firstLineChars="185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ind w:firstLine="5400" w:firstLineChars="18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签字         公章                                                                                                           </w:t>
            </w:r>
          </w:p>
          <w:p>
            <w:pPr>
              <w:spacing w:line="800" w:lineRule="exact"/>
              <w:ind w:firstLine="6600" w:firstLineChars="2200"/>
              <w:rPr>
                <w:rFonts w:eastAsia="仿宋_GB2312"/>
                <w:sz w:val="30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月 日</w:t>
            </w:r>
          </w:p>
        </w:tc>
      </w:tr>
    </w:tbl>
    <w:p>
      <w:pPr>
        <w:tabs>
          <w:tab w:val="left" w:pos="945"/>
        </w:tabs>
        <w:rPr>
          <w:rFonts w:ascii="宋体" w:hAnsi="宋体" w:cs="宋体"/>
          <w:color w:val="000000"/>
          <w:kern w:val="0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68"/>
    <w:rsid w:val="001D3C66"/>
    <w:rsid w:val="0023708F"/>
    <w:rsid w:val="00285668"/>
    <w:rsid w:val="00335ADD"/>
    <w:rsid w:val="00397227"/>
    <w:rsid w:val="003B69E4"/>
    <w:rsid w:val="0049793E"/>
    <w:rsid w:val="005146C6"/>
    <w:rsid w:val="00554A21"/>
    <w:rsid w:val="00595C6F"/>
    <w:rsid w:val="005D3222"/>
    <w:rsid w:val="005D5A59"/>
    <w:rsid w:val="006932FE"/>
    <w:rsid w:val="00726005"/>
    <w:rsid w:val="009D7442"/>
    <w:rsid w:val="00A16894"/>
    <w:rsid w:val="00B538F9"/>
    <w:rsid w:val="00B760F6"/>
    <w:rsid w:val="00CA4FF5"/>
    <w:rsid w:val="00CE66DC"/>
    <w:rsid w:val="00D25F93"/>
    <w:rsid w:val="00D923C1"/>
    <w:rsid w:val="00DD2BFA"/>
    <w:rsid w:val="00E62A04"/>
    <w:rsid w:val="00E8741B"/>
    <w:rsid w:val="00F604F6"/>
    <w:rsid w:val="2FC303A7"/>
    <w:rsid w:val="79A5802C"/>
    <w:rsid w:val="7DFFBCFE"/>
    <w:rsid w:val="7EDF725B"/>
    <w:rsid w:val="7FB70270"/>
    <w:rsid w:val="B5CD24BA"/>
    <w:rsid w:val="F3B66B3E"/>
    <w:rsid w:val="FE6F85B2"/>
    <w:rsid w:val="FF73D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277</Words>
  <Characters>1581</Characters>
  <Lines>13</Lines>
  <Paragraphs>3</Paragraphs>
  <TotalTime>2</TotalTime>
  <ScaleCrop>false</ScaleCrop>
  <LinksUpToDate>false</LinksUpToDate>
  <CharactersWithSpaces>1855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2021-08-05T06:23:00Z</dcterms:created>
  <dc:creator>myh-706</dc:creator>
  <cp:lastModifiedBy>赵小红</cp:lastModifiedBy>
  <dcterms:modified xsi:type="dcterms:W3CDTF">2021-08-10T12:01:50Z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